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D6" w:rsidRDefault="00940866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4086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Парадный Петербург (осень) </w:t>
      </w:r>
      <w:r w:rsidRPr="0094086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дня/1 ночь</w:t>
      </w:r>
    </w:p>
    <w:p w:rsidR="00940866" w:rsidRPr="004B1F4D" w:rsidRDefault="00940866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841FA8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41FA8">
        <w:rPr>
          <w:rFonts w:ascii="Arial" w:hAnsi="Arial" w:cs="Arial"/>
          <w:b/>
          <w:sz w:val="24"/>
          <w:szCs w:val="24"/>
        </w:rPr>
        <w:t>Санкт-Петербург</w:t>
      </w:r>
      <w:r w:rsidR="007B37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DD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Царское Село </w:t>
      </w:r>
      <w:r w:rsidR="00C014DD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Екатерининский дворец </w:t>
      </w:r>
      <w:r w:rsidR="00C014DD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378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Янтарная комната </w:t>
      </w:r>
      <w:r w:rsidR="007B3786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B37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3786" w:rsidRPr="007B3786">
        <w:rPr>
          <w:rFonts w:ascii="Arial" w:hAnsi="Arial" w:cs="Arial"/>
          <w:b/>
          <w:sz w:val="24"/>
          <w:szCs w:val="24"/>
        </w:rPr>
        <w:t>Эрмитаж</w:t>
      </w:r>
      <w:r w:rsidR="007B3786" w:rsidRPr="007B3786">
        <w:rPr>
          <w:rFonts w:ascii="Arial" w:hAnsi="Arial" w:cs="Arial"/>
          <w:sz w:val="24"/>
          <w:szCs w:val="24"/>
        </w:rPr>
        <w:t xml:space="preserve"> </w:t>
      </w:r>
      <w:r w:rsidR="00467AE2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1D79FA" w:rsidRDefault="0094086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E2463" w:rsidRP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день заезда: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туристы самостоятельно добираются до отеля, гарантированное размещение в гостинице после 15:00, туристы сдают вещи в камеру хранения на вокзале или в гостинице, далее отправляются на встречу с гидом ко времени, указанному в программе.</w:t>
            </w: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6E2463" w:rsidRDefault="006E246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246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Завтрак "шведский стол" или континентальный </w:t>
            </w:r>
            <w:r w:rsidRPr="006E2463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предоставляется во все дни, кроме дня заезда и в зависимости от выбранного отеля.</w:t>
            </w:r>
          </w:p>
          <w:p w:rsidR="00F049C3" w:rsidRPr="006E2463" w:rsidRDefault="00F049C3" w:rsidP="00FF7E2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E2463" w:rsidRPr="007B3786" w:rsidRDefault="006E2463" w:rsidP="006E246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71717"/>
                <w:sz w:val="18"/>
                <w:szCs w:val="18"/>
              </w:rPr>
            </w:pPr>
            <w:r w:rsidRPr="007B3786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Встреча с гидом: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 </w:t>
            </w:r>
            <w:r w:rsidRPr="006E2463">
              <w:rPr>
                <w:rFonts w:ascii="Arial" w:hAnsi="Arial" w:cs="Arial"/>
                <w:b/>
                <w:color w:val="171717"/>
                <w:sz w:val="18"/>
                <w:szCs w:val="18"/>
              </w:rPr>
              <w:t xml:space="preserve">ежедневно 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с табличкой «Парадный Петербург».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40866" w:rsidRPr="0077530A" w:rsidRDefault="00940866" w:rsidP="0077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30A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77530A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" Парадный Петербург"</w:t>
            </w:r>
            <w:r w:rsidR="007B378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0866" w:rsidRDefault="00940866" w:rsidP="0077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30A">
              <w:rPr>
                <w:rFonts w:ascii="Arial" w:hAnsi="Arial" w:cs="Arial"/>
                <w:b/>
                <w:sz w:val="18"/>
                <w:szCs w:val="18"/>
              </w:rPr>
              <w:t xml:space="preserve">Загородная экскурсия в парадную резиденцию императорской семьи - Царское Село - </w:t>
            </w:r>
            <w:r w:rsidRPr="00A14E7A">
              <w:rPr>
                <w:rFonts w:ascii="Arial" w:hAnsi="Arial" w:cs="Arial"/>
                <w:b/>
                <w:sz w:val="18"/>
                <w:szCs w:val="18"/>
              </w:rPr>
              <w:t>экскурсия по трассе «Царская дорога».</w:t>
            </w:r>
            <w:r w:rsidRPr="007753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E7A">
              <w:rPr>
                <w:rFonts w:ascii="Arial" w:hAnsi="Arial" w:cs="Arial"/>
                <w:b/>
                <w:sz w:val="18"/>
                <w:szCs w:val="18"/>
              </w:rPr>
              <w:t>Экскурсия в Екатерининский дворец</w:t>
            </w:r>
            <w:r w:rsidRPr="0077530A">
              <w:rPr>
                <w:rFonts w:ascii="Arial" w:hAnsi="Arial" w:cs="Arial"/>
                <w:sz w:val="18"/>
                <w:szCs w:val="18"/>
              </w:rPr>
              <w:t xml:space="preserve"> «Парадная анфилада дворцовых интерьеров», осмотр </w:t>
            </w:r>
            <w:r w:rsidRPr="00A14E7A">
              <w:rPr>
                <w:rFonts w:ascii="Arial" w:hAnsi="Arial" w:cs="Arial"/>
                <w:b/>
                <w:sz w:val="18"/>
                <w:szCs w:val="18"/>
              </w:rPr>
              <w:t>Янтарной комнаты</w:t>
            </w:r>
            <w:r w:rsidRPr="0077530A">
              <w:rPr>
                <w:rFonts w:ascii="Arial" w:hAnsi="Arial" w:cs="Arial"/>
                <w:sz w:val="18"/>
                <w:szCs w:val="18"/>
              </w:rPr>
              <w:t xml:space="preserve"> – восьмого чуда света.</w:t>
            </w:r>
          </w:p>
          <w:p w:rsidR="0077530A" w:rsidRPr="0077530A" w:rsidRDefault="0077530A" w:rsidP="00775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3786" w:rsidRDefault="00940866" w:rsidP="007B3786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77530A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7B3786" w:rsidRPr="007B3786" w:rsidRDefault="007B3786" w:rsidP="007B3786">
            <w:pPr>
              <w:pStyle w:val="a4"/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14DD" w:rsidRPr="0077530A" w:rsidRDefault="00940866" w:rsidP="007753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30A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16:00-17:00 у гостиницы Октябрьская.</w:t>
            </w:r>
          </w:p>
          <w:p w:rsidR="007949FA" w:rsidRPr="009C035D" w:rsidRDefault="007949FA" w:rsidP="00940866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94086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940866" w:rsidRDefault="00940866" w:rsidP="007B37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– Встреча с гидом в холле гостиницы Октябрьская с табличкой " Парадный Петербург"</w:t>
            </w:r>
            <w:r w:rsidR="007B378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2463" w:rsidRDefault="006E2463" w:rsidP="007B37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463" w:rsidRPr="007B3786" w:rsidRDefault="006E2463" w:rsidP="006E246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  <w:r w:rsidRPr="00F049C3">
              <w:rPr>
                <w:rStyle w:val="aa"/>
                <w:rFonts w:ascii="Arial" w:hAnsi="Arial" w:cs="Arial"/>
                <w:color w:val="FF0000"/>
                <w:sz w:val="18"/>
                <w:szCs w:val="18"/>
              </w:rPr>
              <w:t>В день выезда:</w:t>
            </w:r>
            <w:r w:rsidRPr="00F049C3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7B3786">
              <w:rPr>
                <w:rFonts w:ascii="Arial" w:hAnsi="Arial" w:cs="Arial"/>
                <w:color w:val="171717"/>
                <w:sz w:val="18"/>
                <w:szCs w:val="18"/>
              </w:rPr>
              <w:t>туристы освобождают номер до 12-00 дня и сдают вещи в камеру хранения на вокзале или в гостинице </w:t>
            </w:r>
            <w:r w:rsidRPr="007B3786">
              <w:rPr>
                <w:rFonts w:ascii="Arial" w:hAnsi="Arial" w:cs="Arial"/>
                <w:b/>
                <w:color w:val="171717"/>
                <w:sz w:val="18"/>
                <w:szCs w:val="18"/>
                <w:u w:val="single"/>
              </w:rPr>
              <w:t>самостоятельно</w:t>
            </w:r>
            <w:r w:rsidRPr="007B3786">
              <w:rPr>
                <w:rFonts w:ascii="Arial" w:hAnsi="Arial" w:cs="Arial"/>
                <w:b/>
                <w:color w:val="171717"/>
                <w:sz w:val="18"/>
                <w:szCs w:val="18"/>
              </w:rPr>
              <w:t>.</w:t>
            </w: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0866" w:rsidRPr="007B3786" w:rsidRDefault="00940866" w:rsidP="007B3786">
            <w:pPr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парадному центру «Блистательная столица» </w:t>
            </w:r>
            <w:r w:rsidRPr="007B37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дает общее представление о </w:t>
            </w:r>
            <w:r w:rsidR="007B3786" w:rsidRPr="007B37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городе.</w:t>
            </w:r>
            <w:r w:rsidRPr="007B37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Маршрут построен таким образом, что за относительно короткое время Вы увидите весь парадный центр Петербурга и основные </w:t>
            </w:r>
            <w:r w:rsidR="007B37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достопримечательности: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стрелка Васильевского острова, сфинксы, Анфилада парадных площадей, Медный всадник. Вы узнаете основные сведения о самых известных петербургских зданиях, памятниках, улицах и площадях, садах и парках, о главных событиях из жизни Петербурга.</w:t>
            </w:r>
            <w:r w:rsidRPr="007B3786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940866" w:rsidRPr="007B3786" w:rsidRDefault="00940866" w:rsidP="007B3786">
            <w:pPr>
              <w:pStyle w:val="a4"/>
              <w:spacing w:after="0" w:line="240" w:lineRule="auto"/>
              <w:ind w:left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– крупнейшую сокровищницу мирового искусства.</w:t>
            </w:r>
            <w:r w:rsidRPr="007B37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Государственный</w:t>
            </w:r>
            <w:r w:rsidRPr="007B378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7B3786">
              <w:rPr>
                <w:rFonts w:ascii="Arial" w:hAnsi="Arial" w:cs="Arial"/>
                <w:sz w:val="18"/>
                <w:szCs w:val="18"/>
              </w:rPr>
              <w:t>Эрмитаж</w:t>
            </w:r>
            <w:r w:rsidRPr="007B37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</w:t>
            </w: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0866" w:rsidRDefault="00940866" w:rsidP="007B3786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обзорную экскурсию. </w:t>
            </w:r>
          </w:p>
          <w:p w:rsidR="007B3786" w:rsidRPr="007B3786" w:rsidRDefault="007B3786" w:rsidP="007B3786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14DD" w:rsidRPr="007B3786" w:rsidRDefault="00940866" w:rsidP="007B37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Ориентировочное время окончания 15:00-16:00 у Эрмитажа.</w:t>
            </w:r>
          </w:p>
          <w:p w:rsidR="009B58BF" w:rsidRPr="00D71C92" w:rsidRDefault="009B58BF" w:rsidP="00940866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6E2463" w:rsidRPr="00940866" w:rsidRDefault="007949FA" w:rsidP="009408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73DD" w:rsidRPr="00D71C92">
              <w:rPr>
                <w:rFonts w:ascii="Arial" w:hAnsi="Arial" w:cs="Arial"/>
                <w:sz w:val="18"/>
                <w:szCs w:val="18"/>
              </w:rPr>
              <w:t xml:space="preserve">проживание, 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питание (завтрак в </w:t>
            </w:r>
            <w:r w:rsidR="00CC12F8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отеле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), входные билеты в музей, транспортное обслуживание, услуги гида, экскурсионное обслуживание.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B909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B90908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9408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21 день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 xml:space="preserve">и более 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без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Менее 21 дня – с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Условия оплаты: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 w:rsidR="00940866" w:rsidRPr="009408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0866">
              <w:rPr>
                <w:rFonts w:ascii="Arial" w:hAnsi="Arial" w:cs="Arial"/>
                <w:b/>
                <w:sz w:val="18"/>
                <w:szCs w:val="18"/>
              </w:rPr>
              <w:t>с момента подтверждения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940866" w:rsidRDefault="00940866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15 дней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до заезда.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940866" w:rsidRDefault="00940866" w:rsidP="009C075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B3786" w:rsidRPr="00F049C3" w:rsidRDefault="00940866" w:rsidP="00F049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3786">
              <w:rPr>
                <w:rFonts w:ascii="Arial" w:hAnsi="Arial" w:cs="Arial"/>
                <w:b/>
                <w:sz w:val="18"/>
                <w:szCs w:val="18"/>
              </w:rPr>
              <w:t>СКИДКА НА РЕБЕНКА ДО 14 ЛЕТ</w:t>
            </w:r>
            <w:r w:rsidRPr="007B3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786">
              <w:rPr>
                <w:rFonts w:ascii="Arial" w:hAnsi="Arial" w:cs="Arial"/>
                <w:b/>
                <w:sz w:val="18"/>
                <w:szCs w:val="18"/>
              </w:rPr>
              <w:t>– 1 600 РУБ.</w:t>
            </w: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</w:pPr>
          </w:p>
          <w:p w:rsidR="00940866" w:rsidRPr="007B3786" w:rsidRDefault="00940866" w:rsidP="007B378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7B3786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t xml:space="preserve">Примечание: </w:t>
            </w:r>
            <w:r w:rsidRPr="007B378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 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маршрута</w:t>
            </w:r>
          </w:p>
          <w:p w:rsidR="00FE08EC" w:rsidRPr="008C0FC7" w:rsidRDefault="00FE08EC" w:rsidP="007B378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07F"/>
    <w:multiLevelType w:val="hybridMultilevel"/>
    <w:tmpl w:val="28C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7"/>
  </w:num>
  <w:num w:numId="5">
    <w:abstractNumId w:val="15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18"/>
  </w:num>
  <w:num w:numId="14">
    <w:abstractNumId w:val="1"/>
  </w:num>
  <w:num w:numId="15">
    <w:abstractNumId w:val="12"/>
  </w:num>
  <w:num w:numId="16">
    <w:abstractNumId w:val="5"/>
  </w:num>
  <w:num w:numId="17">
    <w:abstractNumId w:val="16"/>
  </w:num>
  <w:num w:numId="18">
    <w:abstractNumId w:val="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9262F"/>
    <w:rsid w:val="000F37F8"/>
    <w:rsid w:val="001131CD"/>
    <w:rsid w:val="001173DD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61AA8"/>
    <w:rsid w:val="00270388"/>
    <w:rsid w:val="00295E24"/>
    <w:rsid w:val="002C7077"/>
    <w:rsid w:val="00330280"/>
    <w:rsid w:val="0034607E"/>
    <w:rsid w:val="003629CE"/>
    <w:rsid w:val="0037083B"/>
    <w:rsid w:val="00371ABC"/>
    <w:rsid w:val="00382736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C3C1B"/>
    <w:rsid w:val="006C50FC"/>
    <w:rsid w:val="006E2463"/>
    <w:rsid w:val="006E690F"/>
    <w:rsid w:val="006E7BE4"/>
    <w:rsid w:val="006F2FA0"/>
    <w:rsid w:val="0071268A"/>
    <w:rsid w:val="00713EC1"/>
    <w:rsid w:val="00741A38"/>
    <w:rsid w:val="0077530A"/>
    <w:rsid w:val="007949FA"/>
    <w:rsid w:val="007B3786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A7DD7"/>
    <w:rsid w:val="008C0FC7"/>
    <w:rsid w:val="008D45A3"/>
    <w:rsid w:val="008E2CED"/>
    <w:rsid w:val="00904542"/>
    <w:rsid w:val="00914F8C"/>
    <w:rsid w:val="00940866"/>
    <w:rsid w:val="00951A03"/>
    <w:rsid w:val="00956055"/>
    <w:rsid w:val="009A1E22"/>
    <w:rsid w:val="009B58BF"/>
    <w:rsid w:val="009C035D"/>
    <w:rsid w:val="009C075B"/>
    <w:rsid w:val="009C5009"/>
    <w:rsid w:val="009F484A"/>
    <w:rsid w:val="00A11DC4"/>
    <w:rsid w:val="00A14E7A"/>
    <w:rsid w:val="00A17957"/>
    <w:rsid w:val="00A20C35"/>
    <w:rsid w:val="00A42EE4"/>
    <w:rsid w:val="00A44FE3"/>
    <w:rsid w:val="00A62E98"/>
    <w:rsid w:val="00A63AD8"/>
    <w:rsid w:val="00A75DF2"/>
    <w:rsid w:val="00A9375C"/>
    <w:rsid w:val="00AA1CF7"/>
    <w:rsid w:val="00AA50E8"/>
    <w:rsid w:val="00AC6CBC"/>
    <w:rsid w:val="00AD03E6"/>
    <w:rsid w:val="00B1371B"/>
    <w:rsid w:val="00B61630"/>
    <w:rsid w:val="00B90908"/>
    <w:rsid w:val="00BB5071"/>
    <w:rsid w:val="00BC0CDD"/>
    <w:rsid w:val="00BC601A"/>
    <w:rsid w:val="00BE7B78"/>
    <w:rsid w:val="00C014DD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534E7"/>
    <w:rsid w:val="00ED2A44"/>
    <w:rsid w:val="00F049C3"/>
    <w:rsid w:val="00F10080"/>
    <w:rsid w:val="00F14DA1"/>
    <w:rsid w:val="00F311F5"/>
    <w:rsid w:val="00F31C99"/>
    <w:rsid w:val="00F56519"/>
    <w:rsid w:val="00F94901"/>
    <w:rsid w:val="00F96AE6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7</cp:revision>
  <dcterms:created xsi:type="dcterms:W3CDTF">2025-08-22T13:59:00Z</dcterms:created>
  <dcterms:modified xsi:type="dcterms:W3CDTF">2025-08-26T10:05:00Z</dcterms:modified>
</cp:coreProperties>
</file>